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90D" w:rsidRPr="009038D4" w:rsidRDefault="001B090D" w:rsidP="001B090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1B090D" w:rsidRPr="009038D4" w:rsidRDefault="001B090D" w:rsidP="001B090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1B090D" w:rsidRPr="009038D4" w:rsidRDefault="001B090D" w:rsidP="001B090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B090D" w:rsidRPr="00ED7383" w:rsidRDefault="001B090D" w:rsidP="001B090D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1B090D" w:rsidRPr="00ED7383" w:rsidRDefault="001B090D" w:rsidP="001B09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090D" w:rsidRPr="00ED7383" w:rsidRDefault="001B090D" w:rsidP="001B09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090D" w:rsidRPr="00D76213" w:rsidRDefault="001B090D" w:rsidP="001B090D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143A1" w:rsidRPr="00830FE6" w:rsidRDefault="008143A1" w:rsidP="008143A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43A1" w:rsidRPr="00830FE6" w:rsidRDefault="008143A1" w:rsidP="008143A1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143A1" w:rsidRPr="00830FE6" w:rsidRDefault="008143A1" w:rsidP="008143A1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143A1" w:rsidRPr="00830FE6" w:rsidRDefault="008143A1" w:rsidP="008143A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3A1" w:rsidRPr="00830FE6" w:rsidRDefault="008143A1" w:rsidP="008143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0FE6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8143A1" w:rsidRPr="00830FE6" w:rsidRDefault="008143A1" w:rsidP="008143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0FE6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830FE6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830FE6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8143A1" w:rsidRPr="00830FE6" w:rsidRDefault="008143A1" w:rsidP="008143A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FE6" w:rsidRPr="00830FE6" w:rsidRDefault="00830FE6" w:rsidP="008143A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3A1" w:rsidRPr="00830FE6" w:rsidRDefault="008143A1" w:rsidP="008143A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8143A1" w:rsidRPr="00830FE6" w:rsidRDefault="008143A1" w:rsidP="008143A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830FE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30FE6">
        <w:rPr>
          <w:rFonts w:ascii="Times New Roman" w:hAnsi="Times New Roman" w:cs="Times New Roman"/>
          <w:sz w:val="24"/>
          <w:szCs w:val="24"/>
        </w:rPr>
        <w:t>-</w:t>
      </w:r>
      <w:r w:rsidRPr="00830FE6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8143A1" w:rsidRPr="00830FE6" w:rsidRDefault="008143A1" w:rsidP="008143A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8143A1" w:rsidRPr="00830FE6" w:rsidRDefault="008143A1" w:rsidP="008143A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8143A1" w:rsidRPr="00830FE6" w:rsidRDefault="008143A1" w:rsidP="008143A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30FE6" w:rsidRPr="00830FE6" w:rsidRDefault="00830FE6" w:rsidP="008143A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143A1" w:rsidRPr="00830FE6" w:rsidRDefault="008143A1" w:rsidP="008143A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143A1" w:rsidRPr="00830FE6" w:rsidRDefault="008143A1" w:rsidP="008143A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143A1" w:rsidRPr="00830FE6" w:rsidRDefault="008143A1" w:rsidP="008143A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143A1" w:rsidRPr="00830FE6" w:rsidRDefault="008143A1" w:rsidP="008143A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143A1" w:rsidRPr="00830FE6" w:rsidRDefault="008143A1" w:rsidP="008143A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143A1" w:rsidRPr="00830FE6" w:rsidRDefault="008143A1" w:rsidP="008143A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143A1" w:rsidRPr="00830FE6" w:rsidRDefault="008143A1" w:rsidP="008143A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143A1" w:rsidRPr="00830FE6" w:rsidRDefault="008143A1" w:rsidP="00830FE6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Уфа</w:t>
      </w:r>
    </w:p>
    <w:p w:rsidR="008143A1" w:rsidRPr="00830FE6" w:rsidRDefault="008143A1" w:rsidP="008143A1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8143A1" w:rsidRPr="00830FE6" w:rsidRDefault="008143A1" w:rsidP="008143A1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Название: Противогрибковые средства</w:t>
      </w:r>
      <w:r w:rsidRPr="00830FE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 (4 ч).</w:t>
      </w:r>
    </w:p>
    <w:p w:rsidR="008143A1" w:rsidRPr="00830FE6" w:rsidRDefault="008143A1" w:rsidP="008143A1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830FE6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830FE6">
        <w:rPr>
          <w:rFonts w:ascii="Times New Roman" w:hAnsi="Times New Roman" w:cs="Times New Roman"/>
          <w:sz w:val="24"/>
          <w:szCs w:val="24"/>
        </w:rPr>
        <w:t>1.16.9</w:t>
      </w:r>
    </w:p>
    <w:p w:rsidR="008143A1" w:rsidRPr="00830FE6" w:rsidRDefault="008143A1" w:rsidP="008143A1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8143A1" w:rsidRPr="00830FE6" w:rsidRDefault="008143A1" w:rsidP="008143A1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8143A1" w:rsidRPr="00830FE6" w:rsidRDefault="008143A1" w:rsidP="008143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Продолжительность занятия: 4  час.</w:t>
      </w:r>
    </w:p>
    <w:p w:rsidR="008143A1" w:rsidRPr="00830FE6" w:rsidRDefault="008143A1" w:rsidP="008143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830FE6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830FE6">
        <w:rPr>
          <w:rFonts w:ascii="Times New Roman" w:hAnsi="Times New Roman" w:cs="Times New Roman"/>
          <w:sz w:val="24"/>
          <w:szCs w:val="24"/>
        </w:rPr>
        <w:t>.</w:t>
      </w:r>
    </w:p>
    <w:p w:rsidR="008143A1" w:rsidRPr="00830FE6" w:rsidRDefault="008143A1" w:rsidP="008143A1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Цель:</w:t>
      </w:r>
      <w:r w:rsidRPr="00830FE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="003635FC" w:rsidRPr="00830FE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клинической фармакологии </w:t>
      </w:r>
      <w:r w:rsidRPr="00830FE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противогрибковых средств, формирование профессиональных компетенций. </w:t>
      </w:r>
    </w:p>
    <w:p w:rsidR="008143A1" w:rsidRPr="00830FE6" w:rsidRDefault="008143A1" w:rsidP="008143A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Задачи занятия: обучить врачей</w:t>
      </w:r>
      <w:r w:rsidR="003635FC" w:rsidRPr="00830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635FC" w:rsidRPr="00830FE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клинической фармакологии</w:t>
      </w:r>
      <w:r w:rsidRPr="00830FE6">
        <w:rPr>
          <w:rFonts w:ascii="Times New Roman" w:hAnsi="Times New Roman" w:cs="Times New Roman"/>
          <w:sz w:val="24"/>
          <w:szCs w:val="24"/>
        </w:rPr>
        <w:t xml:space="preserve"> </w:t>
      </w:r>
      <w:r w:rsidRPr="00830FE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основам противогрибковых средств</w:t>
      </w:r>
      <w:r w:rsidRPr="00830F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43A1" w:rsidRPr="00830FE6" w:rsidRDefault="008143A1" w:rsidP="008143A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8143A1" w:rsidRPr="00830FE6" w:rsidRDefault="008143A1" w:rsidP="008143A1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8143A1" w:rsidRPr="00830FE6" w:rsidRDefault="008143A1" w:rsidP="008143A1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830FE6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830FE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противомикробных, противовирусных, противопаразитарных, противоглистных, противогрибковых средств.</w:t>
      </w:r>
    </w:p>
    <w:p w:rsidR="008143A1" w:rsidRPr="00830FE6" w:rsidRDefault="008143A1" w:rsidP="008143A1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8143A1" w:rsidRPr="00830FE6" w:rsidRDefault="008143A1" w:rsidP="008143A1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8143A1" w:rsidRPr="00830FE6" w:rsidRDefault="008143A1" w:rsidP="008143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830FE6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830FE6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8143A1" w:rsidRPr="00830FE6" w:rsidRDefault="008143A1" w:rsidP="008143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Литература:</w:t>
      </w:r>
    </w:p>
    <w:p w:rsidR="00830FE6" w:rsidRPr="00830FE6" w:rsidRDefault="00830FE6" w:rsidP="00830FE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830FE6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30FE6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830FE6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830FE6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830FE6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830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0FE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30FE6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830FE6" w:rsidRPr="00830FE6" w:rsidRDefault="00830FE6" w:rsidP="00830FE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830FE6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830FE6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830FE6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830FE6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830FE6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830FE6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830FE6" w:rsidRPr="00830FE6" w:rsidRDefault="001B090D" w:rsidP="00830FE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7" w:history="1">
        <w:r w:rsidR="00830FE6" w:rsidRPr="00830FE6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830FE6" w:rsidRPr="00830FE6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830FE6" w:rsidRPr="00830FE6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830FE6" w:rsidRPr="00830FE6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830FE6" w:rsidRPr="00830FE6" w:rsidRDefault="00830FE6" w:rsidP="00830FE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30FE6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830FE6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830FE6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830FE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830FE6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830FE6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830FE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830FE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830FE6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830FE6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830FE6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830FE6" w:rsidRPr="00830FE6" w:rsidRDefault="00830FE6" w:rsidP="00830FE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30FE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830FE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830FE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830FE6" w:rsidRPr="00830FE6" w:rsidRDefault="00830FE6" w:rsidP="00830FE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30FE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30FE6" w:rsidRPr="00830FE6" w:rsidRDefault="00830FE6" w:rsidP="00830FE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30F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830FE6" w:rsidRPr="00830FE6" w:rsidRDefault="00830FE6" w:rsidP="00830FE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30F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830F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830F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830F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830F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830F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830F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830F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830F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830F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830F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830FE6" w:rsidRPr="00830FE6" w:rsidRDefault="00830FE6" w:rsidP="00830FE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30FE6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830FE6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830FE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830FE6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830FE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830FE6" w:rsidRPr="00830FE6" w:rsidRDefault="00830FE6" w:rsidP="00830FE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30FE6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830FE6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830FE6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830FE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830FE6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830FE6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830FE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830FE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830FE6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830FE6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830FE6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830FE6" w:rsidRPr="00830FE6" w:rsidRDefault="00830FE6" w:rsidP="00830FE6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8" w:history="1"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830FE6" w:rsidRPr="00830FE6" w:rsidRDefault="00830FE6" w:rsidP="00830FE6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9" w:history="1"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830FE6" w:rsidRPr="00830FE6" w:rsidRDefault="00830FE6" w:rsidP="00830FE6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0" w:history="1"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830FE6" w:rsidRPr="00830FE6" w:rsidRDefault="001B090D" w:rsidP="00830FE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1" w:history="1">
        <w:r w:rsidR="00830FE6" w:rsidRPr="00830FE6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830FE6"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830FE6" w:rsidRPr="00830FE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830FE6"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830FE6" w:rsidRPr="00830FE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830FE6"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830FE6" w:rsidRPr="00830FE6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830FE6" w:rsidRPr="00830FE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2" w:history="1">
        <w:r w:rsidR="00830FE6" w:rsidRPr="00830FE6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830FE6"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830FE6" w:rsidRPr="00830FE6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830FE6"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830FE6" w:rsidRPr="00830FE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830FE6"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830FE6" w:rsidRPr="00830FE6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830FE6" w:rsidRPr="00830FE6" w:rsidRDefault="00830FE6" w:rsidP="00830FE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3" w:history="1"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830FE6" w:rsidRPr="00830FE6" w:rsidRDefault="00830FE6" w:rsidP="00830FE6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30FE6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4" w:history="1"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830FE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830FE6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134A3" w:rsidRPr="00830FE6" w:rsidRDefault="007134A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134A3" w:rsidRPr="00830FE6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1312332"/>
    <w:multiLevelType w:val="hybridMultilevel"/>
    <w:tmpl w:val="FA4864E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43A1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090D"/>
    <w:rsid w:val="001B159E"/>
    <w:rsid w:val="001B1BBC"/>
    <w:rsid w:val="001D6203"/>
    <w:rsid w:val="00274B0D"/>
    <w:rsid w:val="00297C24"/>
    <w:rsid w:val="002B1049"/>
    <w:rsid w:val="0035742C"/>
    <w:rsid w:val="003635F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143A1"/>
    <w:rsid w:val="00830F45"/>
    <w:rsid w:val="00830FE6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52F3D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8995D6-0F0E-4472-BB07-A8266B36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3A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143A1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8143A1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8143A1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8143A1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143A1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143A1"/>
    <w:pPr>
      <w:ind w:left="720"/>
    </w:pPr>
  </w:style>
  <w:style w:type="character" w:customStyle="1" w:styleId="a4">
    <w:name w:val="Текст выделеный"/>
    <w:basedOn w:val="a0"/>
    <w:uiPriority w:val="99"/>
    <w:rsid w:val="008143A1"/>
    <w:rPr>
      <w:b/>
      <w:bCs/>
    </w:rPr>
  </w:style>
  <w:style w:type="paragraph" w:customStyle="1" w:styleId="ConsPlusTitle">
    <w:name w:val="ConsPlusTitle"/>
    <w:uiPriority w:val="99"/>
    <w:rsid w:val="008143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8143A1"/>
    <w:rPr>
      <w:color w:val="0000FF"/>
      <w:u w:val="single"/>
    </w:rPr>
  </w:style>
  <w:style w:type="paragraph" w:styleId="a6">
    <w:name w:val="footnote text"/>
    <w:basedOn w:val="a"/>
    <w:link w:val="a7"/>
    <w:semiHidden/>
    <w:rsid w:val="008143A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143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1B09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0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ugreg.ru" TargetMode="External"/><Relationship Id="rId13" Type="http://schemas.openxmlformats.org/officeDocument/2006/relationships/hyperlink" Target="http://guidelines.gov" TargetMode="External"/><Relationship Id="rId3" Type="http://schemas.openxmlformats.org/officeDocument/2006/relationships/styles" Target="styles.xml"/><Relationship Id="rId7" Type="http://schemas.openxmlformats.org/officeDocument/2006/relationships/hyperlink" Target="http://elibrary.ru/item.asp?id=19562406" TargetMode="External"/><Relationship Id="rId12" Type="http://schemas.openxmlformats.org/officeDocument/2006/relationships/hyperlink" Target="http://doctor-ru.org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elibrary.ru/item.asp?id=19561782" TargetMode="External"/><Relationship Id="rId11" Type="http://schemas.openxmlformats.org/officeDocument/2006/relationships/hyperlink" Target="http://develop.medknigaservi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lsne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ls.rosminzdrav./ru/grls.aspx" TargetMode="External"/><Relationship Id="rId14" Type="http://schemas.openxmlformats.org/officeDocument/2006/relationships/hyperlink" Target="http://elibrary.ru/issues.asp?id=103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C4D67-68CB-428C-87F9-009FC3084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4</cp:revision>
  <dcterms:created xsi:type="dcterms:W3CDTF">2015-12-29T18:26:00Z</dcterms:created>
  <dcterms:modified xsi:type="dcterms:W3CDTF">2018-11-05T21:21:00Z</dcterms:modified>
</cp:coreProperties>
</file>